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846" w:type="dxa"/>
        <w:jc w:val="center"/>
        <w:tblLayout w:type="fixed"/>
        <w:tblLook w:val="04A0"/>
      </w:tblPr>
      <w:tblGrid>
        <w:gridCol w:w="1101"/>
        <w:gridCol w:w="3586"/>
        <w:gridCol w:w="3997"/>
        <w:gridCol w:w="1577"/>
        <w:gridCol w:w="585"/>
      </w:tblGrid>
      <w:tr w:rsidR="00ED4CF8" w:rsidRPr="00001A4E" w:rsidTr="00500373">
        <w:trPr>
          <w:jc w:val="center"/>
        </w:trPr>
        <w:tc>
          <w:tcPr>
            <w:tcW w:w="4687" w:type="dxa"/>
            <w:gridSpan w:val="2"/>
            <w:vAlign w:val="center"/>
          </w:tcPr>
          <w:p w:rsidR="00ED4CF8" w:rsidRPr="00001A4E" w:rsidRDefault="00ED4CF8" w:rsidP="00125310">
            <w:pPr>
              <w:spacing w:before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01A4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PROGRAMA DE DESARROLLO RURAL </w:t>
            </w:r>
          </w:p>
          <w:p w:rsidR="00ED4CF8" w:rsidRPr="00001A4E" w:rsidRDefault="00ED4CF8" w:rsidP="00125310">
            <w:pPr>
              <w:spacing w:after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01A4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PRINCIPADO DE ASTURIAS 2014-2020</w:t>
            </w: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001A4E">
              <w:rPr>
                <w:rFonts w:ascii="Arial Narrow" w:hAnsi="Arial Narrow"/>
              </w:rPr>
              <w:t>LEADER</w:t>
            </w:r>
          </w:p>
          <w:p w:rsidR="00ED4CF8" w:rsidRPr="00001A4E" w:rsidRDefault="005A151F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01A4E">
              <w:rPr>
                <w:rFonts w:ascii="Arial Narrow" w:hAnsi="Arial Narrow"/>
                <w:i/>
                <w:noProof/>
                <w:sz w:val="16"/>
                <w:szCs w:val="16"/>
              </w:rPr>
              <w:drawing>
                <wp:inline distT="0" distB="0" distL="0" distR="0">
                  <wp:extent cx="2839085" cy="514985"/>
                  <wp:effectExtent l="19050" t="0" r="0" b="0"/>
                  <wp:docPr id="2" name="1 Imagen" descr="logos leader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 leader 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08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vAlign w:val="center"/>
          </w:tcPr>
          <w:p w:rsidR="00ED4CF8" w:rsidRPr="00001A4E" w:rsidRDefault="00ED4CF8" w:rsidP="0012531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rPr>
                <w:rFonts w:ascii="Arial Narrow" w:hAnsi="Arial Narrow"/>
                <w:sz w:val="12"/>
                <w:szCs w:val="12"/>
              </w:rPr>
            </w:pPr>
            <w:r w:rsidRPr="00001A4E">
              <w:rPr>
                <w:rFonts w:ascii="Arial Narrow" w:hAnsi="Arial Narrow"/>
                <w:sz w:val="12"/>
                <w:szCs w:val="12"/>
              </w:rPr>
              <w:tab/>
            </w:r>
          </w:p>
          <w:p w:rsidR="00ED4CF8" w:rsidRPr="00001A4E" w:rsidRDefault="00D145D4" w:rsidP="0012531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A4E">
              <w:rPr>
                <w:rFonts w:ascii="Arial Narrow" w:hAnsi="Arial Narrow"/>
                <w:b/>
                <w:sz w:val="18"/>
                <w:szCs w:val="18"/>
              </w:rPr>
              <w:t>DOCUMENTACIÓN A PRESENTAR PARA SOLICITAR EL</w:t>
            </w:r>
            <w:r w:rsidR="004448BD" w:rsidRPr="00001A4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865A5" w:rsidRPr="00001A4E">
              <w:rPr>
                <w:rFonts w:ascii="Arial Narrow" w:hAnsi="Arial Narrow"/>
                <w:b/>
                <w:sz w:val="18"/>
                <w:szCs w:val="18"/>
              </w:rPr>
              <w:t>PAGO</w:t>
            </w:r>
            <w:r w:rsidR="00B40464" w:rsidRPr="00001A4E">
              <w:rPr>
                <w:rFonts w:ascii="Arial Narrow" w:hAnsi="Arial Narrow"/>
                <w:b/>
                <w:sz w:val="18"/>
                <w:szCs w:val="18"/>
              </w:rPr>
              <w:t xml:space="preserve"> DE LA AYUDA</w:t>
            </w:r>
          </w:p>
          <w:p w:rsidR="00500373" w:rsidRPr="00001A4E" w:rsidRDefault="00500373" w:rsidP="0012531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ED4CF8" w:rsidRPr="00001A4E" w:rsidRDefault="00A225B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A225B8">
              <w:rPr>
                <w:rFonts w:ascii="Arial Narrow" w:hAnsi="Arial Narrow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35pt;height:33.25pt">
                  <v:imagedata r:id="rId9" o:title="CEDER 79 KB"/>
                </v:shape>
              </w:pict>
            </w: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1A4E">
              <w:rPr>
                <w:rFonts w:ascii="Arial Narrow" w:hAnsi="Arial Narrow"/>
                <w:sz w:val="12"/>
                <w:szCs w:val="12"/>
              </w:rPr>
              <w:t xml:space="preserve">Asociación Centro para el Desarrollo de la Comarca Oscos-Eo (CEDER Oscos-Eo) </w:t>
            </w: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4"/>
              </w:rPr>
            </w:pPr>
            <w:r w:rsidRPr="00001A4E">
              <w:rPr>
                <w:rFonts w:ascii="Arial Narrow" w:hAnsi="Arial Narrow"/>
                <w:sz w:val="18"/>
                <w:szCs w:val="14"/>
              </w:rPr>
              <w:t>Nº EXPEDIENTE</w:t>
            </w: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18"/>
              </w:rPr>
            </w:pPr>
          </w:p>
          <w:p w:rsidR="00ED4CF8" w:rsidRPr="00001A4E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18"/>
              </w:rPr>
            </w:pPr>
          </w:p>
          <w:p w:rsidR="00ED4CF8" w:rsidRPr="00001A4E" w:rsidRDefault="0082533D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A4E">
              <w:rPr>
                <w:rFonts w:ascii="Arial Narrow" w:hAnsi="Arial Narrow"/>
                <w:b/>
                <w:sz w:val="18"/>
                <w:szCs w:val="18"/>
              </w:rPr>
              <w:t>…………………..</w:t>
            </w:r>
          </w:p>
        </w:tc>
      </w:tr>
      <w:tr w:rsidR="007E5B45" w:rsidRPr="00001A4E" w:rsidTr="001727DB">
        <w:trPr>
          <w:trHeight w:val="423"/>
          <w:jc w:val="center"/>
        </w:trPr>
        <w:tc>
          <w:tcPr>
            <w:tcW w:w="10846" w:type="dxa"/>
            <w:gridSpan w:val="5"/>
            <w:vAlign w:val="center"/>
          </w:tcPr>
          <w:p w:rsidR="007E5B45" w:rsidRPr="00001A4E" w:rsidRDefault="00B40464" w:rsidP="00B75A67">
            <w:pPr>
              <w:pStyle w:val="NormalWeb"/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14"/>
              </w:rPr>
            </w:pPr>
            <w:r w:rsidRPr="00001A4E">
              <w:rPr>
                <w:rFonts w:ascii="Arial Narrow" w:hAnsi="Arial Narrow"/>
                <w:b/>
                <w:sz w:val="22"/>
                <w:szCs w:val="14"/>
              </w:rPr>
              <w:t>BENEFICIARIO</w:t>
            </w:r>
            <w:r w:rsidR="007E5B45" w:rsidRPr="00001A4E">
              <w:rPr>
                <w:rFonts w:ascii="Arial Narrow" w:hAnsi="Arial Narrow"/>
                <w:sz w:val="22"/>
                <w:szCs w:val="14"/>
              </w:rPr>
              <w:t xml:space="preserve">: </w:t>
            </w:r>
          </w:p>
        </w:tc>
      </w:tr>
      <w:tr w:rsidR="00727A06" w:rsidRPr="00001A4E" w:rsidTr="001C1FCF">
        <w:trPr>
          <w:trHeight w:val="1975"/>
          <w:jc w:val="center"/>
        </w:trPr>
        <w:tc>
          <w:tcPr>
            <w:tcW w:w="10846" w:type="dxa"/>
            <w:gridSpan w:val="5"/>
            <w:shd w:val="clear" w:color="auto" w:fill="BFBFBF" w:themeFill="background1" w:themeFillShade="BF"/>
            <w:vAlign w:val="center"/>
          </w:tcPr>
          <w:p w:rsidR="00727A06" w:rsidRPr="00001A4E" w:rsidRDefault="00001A4E" w:rsidP="000D01F7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b/>
                <w:sz w:val="18"/>
                <w:szCs w:val="18"/>
              </w:rPr>
            </w:pPr>
            <w:r w:rsidRPr="00001A4E">
              <w:rPr>
                <w:rFonts w:ascii="Arial Narrow" w:hAnsi="Arial Narrow"/>
                <w:b/>
                <w:sz w:val="18"/>
                <w:szCs w:val="18"/>
              </w:rPr>
              <w:t>ESTA DOCUMENTACIÓN DEBES PRESENTARLA A TRAVÉS DE UN REGISTRO OFICIAL, LO CUAL PUEDES HACERLO DE VARIAS FORMAS:</w:t>
            </w:r>
          </w:p>
          <w:p w:rsidR="00A05C90" w:rsidRPr="00001A4E" w:rsidRDefault="00727A06" w:rsidP="00A05C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84" w:hanging="218"/>
              <w:rPr>
                <w:rFonts w:ascii="Arial Narrow" w:hAnsi="Arial Narrow"/>
                <w:sz w:val="18"/>
                <w:szCs w:val="18"/>
              </w:rPr>
            </w:pPr>
            <w:r w:rsidRPr="00001A4E">
              <w:rPr>
                <w:rFonts w:ascii="Arial Narrow" w:hAnsi="Arial Narrow"/>
                <w:sz w:val="18"/>
                <w:szCs w:val="18"/>
              </w:rPr>
              <w:t xml:space="preserve">A través de la </w:t>
            </w:r>
            <w:hyperlink r:id="rId10" w:history="1">
              <w:r w:rsidRPr="00001A4E">
                <w:rPr>
                  <w:rStyle w:val="Hipervnculo"/>
                  <w:rFonts w:ascii="Arial Narrow" w:hAnsi="Arial Narrow"/>
                  <w:sz w:val="18"/>
                  <w:szCs w:val="18"/>
                </w:rPr>
                <w:t>Sede Electrónica del Principado de Asturias</w:t>
              </w:r>
            </w:hyperlink>
            <w:r w:rsidRPr="00001A4E">
              <w:rPr>
                <w:rFonts w:ascii="Arial Narrow" w:hAnsi="Arial Narrow"/>
                <w:sz w:val="18"/>
                <w:szCs w:val="18"/>
              </w:rPr>
              <w:t xml:space="preserve"> (preferentemente). </w:t>
            </w:r>
            <w:r w:rsidR="00271C19" w:rsidRPr="00001A4E">
              <w:rPr>
                <w:rFonts w:ascii="Arial Narrow" w:hAnsi="Arial Narrow"/>
                <w:sz w:val="18"/>
                <w:szCs w:val="18"/>
              </w:rPr>
              <w:t xml:space="preserve">Puedes pinchar en el enlace anterior </w:t>
            </w:r>
            <w:r w:rsidR="00E657B2" w:rsidRPr="00001A4E">
              <w:rPr>
                <w:rFonts w:ascii="Arial Narrow" w:hAnsi="Arial Narrow"/>
                <w:sz w:val="18"/>
                <w:szCs w:val="18"/>
              </w:rPr>
              <w:t>directamente</w:t>
            </w:r>
            <w:r w:rsidR="00271C19" w:rsidRPr="00001A4E">
              <w:rPr>
                <w:rFonts w:ascii="Arial Narrow" w:hAnsi="Arial Narrow"/>
                <w:sz w:val="18"/>
                <w:szCs w:val="18"/>
              </w:rPr>
              <w:t xml:space="preserve"> o acceder a la página</w:t>
            </w:r>
            <w:r w:rsidRPr="00001A4E">
              <w:rPr>
                <w:rFonts w:ascii="Arial Narrow" w:hAnsi="Arial Narrow"/>
                <w:sz w:val="18"/>
                <w:szCs w:val="18"/>
              </w:rPr>
              <w:t xml:space="preserve"> web </w:t>
            </w:r>
            <w:r w:rsidR="00271C19" w:rsidRPr="00001A4E">
              <w:rPr>
                <w:rFonts w:ascii="Arial Narrow" w:hAnsi="Arial Narrow"/>
                <w:sz w:val="18"/>
                <w:szCs w:val="18"/>
              </w:rPr>
              <w:t xml:space="preserve">del Principado de Asturias </w:t>
            </w:r>
            <w:r w:rsidRPr="00001A4E">
              <w:rPr>
                <w:rFonts w:ascii="Arial Narrow" w:hAnsi="Arial Narrow"/>
                <w:sz w:val="18"/>
                <w:szCs w:val="18"/>
              </w:rPr>
              <w:t xml:space="preserve">  </w:t>
            </w:r>
            <w:hyperlink r:id="rId11" w:history="1">
              <w:r w:rsidR="00271C19" w:rsidRPr="00001A4E">
                <w:rPr>
                  <w:rStyle w:val="Hipervnculo"/>
                  <w:rFonts w:ascii="Arial Narrow" w:hAnsi="Arial Narrow"/>
                  <w:sz w:val="18"/>
                  <w:szCs w:val="18"/>
                </w:rPr>
                <w:t>www.asturias.es</w:t>
              </w:r>
            </w:hyperlink>
            <w:r w:rsidRPr="00001A4E">
              <w:rPr>
                <w:rFonts w:ascii="Arial Narrow" w:hAnsi="Arial Narrow"/>
                <w:sz w:val="18"/>
                <w:szCs w:val="18"/>
              </w:rPr>
              <w:t xml:space="preserve">   e </w:t>
            </w:r>
            <w:r w:rsidR="00E657B2" w:rsidRPr="00001A4E">
              <w:rPr>
                <w:rFonts w:ascii="Arial Narrow" w:hAnsi="Arial Narrow"/>
                <w:sz w:val="18"/>
                <w:szCs w:val="18"/>
              </w:rPr>
              <w:t>introducir</w:t>
            </w:r>
            <w:r w:rsidRPr="00001A4E">
              <w:rPr>
                <w:rFonts w:ascii="Arial Narrow" w:hAnsi="Arial Narrow"/>
                <w:sz w:val="18"/>
                <w:szCs w:val="18"/>
              </w:rPr>
              <w:t xml:space="preserve"> el código B_SOL_02  en el buscador de la cabecera (situado en la parte superior derecha de la página).</w:t>
            </w:r>
            <w:r w:rsidR="00A05C90" w:rsidRPr="00001A4E">
              <w:rPr>
                <w:rFonts w:ascii="Arial Narrow" w:hAnsi="Arial Narrow"/>
                <w:sz w:val="18"/>
                <w:szCs w:val="18"/>
              </w:rPr>
              <w:t xml:space="preserve">     Órgano al que se dirige: "Consejería de Medio Rural y Política Agraria".</w:t>
            </w:r>
          </w:p>
          <w:p w:rsidR="00A05C90" w:rsidRPr="00001A4E" w:rsidRDefault="00A05C90" w:rsidP="00001A4E">
            <w:pPr>
              <w:pStyle w:val="NormalWeb"/>
              <w:spacing w:before="0" w:beforeAutospacing="0" w:after="0" w:afterAutospacing="0"/>
              <w:ind w:left="1063"/>
              <w:rPr>
                <w:rFonts w:ascii="Arial Narrow" w:hAnsi="Arial Narrow"/>
                <w:sz w:val="18"/>
                <w:szCs w:val="18"/>
              </w:rPr>
            </w:pPr>
            <w:r w:rsidRPr="00001A4E">
              <w:rPr>
                <w:rFonts w:ascii="Arial Narrow" w:hAnsi="Arial Narrow"/>
                <w:sz w:val="18"/>
                <w:szCs w:val="18"/>
              </w:rPr>
              <w:t>Unidad administrativa de tramitación: Servicio de Desarrollo Rural</w:t>
            </w:r>
          </w:p>
          <w:p w:rsidR="00727A06" w:rsidRPr="00001A4E" w:rsidRDefault="00A05C90" w:rsidP="00001A4E">
            <w:pPr>
              <w:pStyle w:val="NormalWeb"/>
              <w:spacing w:before="0" w:beforeAutospacing="0" w:after="0" w:afterAutospacing="0"/>
              <w:ind w:left="1063"/>
              <w:rPr>
                <w:rFonts w:ascii="Arial Narrow" w:hAnsi="Arial Narrow"/>
                <w:sz w:val="18"/>
                <w:szCs w:val="18"/>
              </w:rPr>
            </w:pPr>
            <w:r w:rsidRPr="00001A4E">
              <w:rPr>
                <w:rFonts w:ascii="Arial Narrow" w:hAnsi="Arial Narrow"/>
                <w:sz w:val="18"/>
                <w:szCs w:val="18"/>
              </w:rPr>
              <w:t xml:space="preserve">Detalle de la solicitud: Incorpora documentación al </w:t>
            </w:r>
            <w:proofErr w:type="gramStart"/>
            <w:r w:rsidRPr="00001A4E">
              <w:rPr>
                <w:rFonts w:ascii="Arial Narrow" w:hAnsi="Arial Narrow"/>
                <w:sz w:val="18"/>
                <w:szCs w:val="18"/>
              </w:rPr>
              <w:t>expediente  ................</w:t>
            </w:r>
            <w:proofErr w:type="gramEnd"/>
            <w:r w:rsidRPr="00001A4E">
              <w:rPr>
                <w:rFonts w:ascii="Arial Narrow" w:hAnsi="Arial Narrow"/>
                <w:sz w:val="18"/>
                <w:szCs w:val="18"/>
              </w:rPr>
              <w:t xml:space="preserve"> GAL Oscos-Eo.</w:t>
            </w:r>
          </w:p>
          <w:p w:rsidR="00727A06" w:rsidRPr="00001A4E" w:rsidRDefault="00727A06" w:rsidP="00001A4E">
            <w:pPr>
              <w:pStyle w:val="NormalWeb"/>
              <w:numPr>
                <w:ilvl w:val="0"/>
                <w:numId w:val="6"/>
              </w:numPr>
              <w:spacing w:before="120" w:beforeAutospacing="0" w:after="120" w:afterAutospacing="0"/>
              <w:ind w:left="283" w:hanging="215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01A4E">
              <w:rPr>
                <w:rFonts w:ascii="Arial Narrow" w:hAnsi="Arial Narrow"/>
                <w:sz w:val="18"/>
                <w:szCs w:val="18"/>
              </w:rPr>
              <w:t xml:space="preserve">A través del </w:t>
            </w:r>
            <w:hyperlink r:id="rId12" w:history="1">
              <w:r w:rsidRPr="00001A4E">
                <w:rPr>
                  <w:rStyle w:val="Hipervnculo"/>
                  <w:rFonts w:ascii="Arial Narrow" w:hAnsi="Arial Narrow"/>
                  <w:sz w:val="18"/>
                  <w:szCs w:val="18"/>
                </w:rPr>
                <w:t>Registro Electrónico General de la Administración General del Estado</w:t>
              </w:r>
            </w:hyperlink>
            <w:r w:rsidRPr="00001A4E">
              <w:rPr>
                <w:rFonts w:ascii="Arial Narrow" w:hAnsi="Arial Narrow"/>
                <w:sz w:val="18"/>
                <w:szCs w:val="18"/>
              </w:rPr>
              <w:t xml:space="preserve"> . Entra en la web    </w:t>
            </w:r>
            <w:hyperlink r:id="rId13" w:history="1">
              <w:r w:rsidRPr="00001A4E">
                <w:rPr>
                  <w:rStyle w:val="Hipervnculo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https://rec.redsara.es/registro/action/are/acceso.d</w:t>
              </w:r>
            </w:hyperlink>
            <w:r w:rsidR="00A05C90" w:rsidRPr="00001A4E">
              <w:rPr>
                <w:rFonts w:ascii="Arial Narrow" w:hAnsi="Arial Narrow"/>
              </w:rPr>
              <w:t>o</w:t>
            </w:r>
            <w:r w:rsidRPr="00001A4E">
              <w:rPr>
                <w:rFonts w:ascii="Arial Narrow" w:hAnsi="Arial Narrow"/>
                <w:sz w:val="18"/>
                <w:szCs w:val="18"/>
              </w:rPr>
              <w:t xml:space="preserve">  y en "Organismo destinatario" selecciona: Autonómico / Principado de Asturias / Dirección General de </w:t>
            </w:r>
            <w:r w:rsidR="00A05C90" w:rsidRPr="00001A4E">
              <w:rPr>
                <w:rFonts w:ascii="Arial Narrow" w:hAnsi="Arial Narrow"/>
                <w:sz w:val="18"/>
                <w:szCs w:val="18"/>
              </w:rPr>
              <w:t>Agricultura, Agroindustria y Desarrollo Rural</w:t>
            </w:r>
            <w:r w:rsidRPr="00001A4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727A06" w:rsidRPr="00001A4E" w:rsidRDefault="00727A06" w:rsidP="00A05C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84" w:hanging="218"/>
              <w:rPr>
                <w:rFonts w:ascii="Arial Narrow" w:hAnsi="Arial Narrow"/>
                <w:sz w:val="18"/>
                <w:szCs w:val="18"/>
              </w:rPr>
            </w:pPr>
            <w:r w:rsidRPr="00001A4E">
              <w:rPr>
                <w:rFonts w:ascii="Arial Narrow" w:hAnsi="Arial Narrow"/>
                <w:sz w:val="18"/>
                <w:szCs w:val="18"/>
              </w:rPr>
              <w:t>Por cualquiera de los medios señalados en el artículo 16 de la Ley 39/2015, de 1 de octubre, de Procedimiento Administrativo Común de las Administraciones Públicas.</w:t>
            </w:r>
          </w:p>
          <w:p w:rsidR="00727A06" w:rsidRPr="00001A4E" w:rsidRDefault="002A29BC" w:rsidP="00001A4E">
            <w:pPr>
              <w:pStyle w:val="NormalWeb"/>
              <w:spacing w:before="120" w:beforeAutospacing="0" w:after="0" w:afterAutospacing="0"/>
              <w:rPr>
                <w:rFonts w:ascii="Arial Narrow" w:hAnsi="Arial Narrow"/>
                <w:b/>
                <w:sz w:val="18"/>
                <w:szCs w:val="18"/>
              </w:rPr>
            </w:pPr>
            <w:r w:rsidRPr="00001A4E">
              <w:rPr>
                <w:rFonts w:ascii="Arial Narrow" w:hAnsi="Arial Narrow"/>
                <w:b/>
                <w:sz w:val="18"/>
                <w:szCs w:val="18"/>
              </w:rPr>
              <w:t>MUY IMPORTANTE: LOS DOCUMENTOS QUE SE REGISTREN DEBEN TENER UN NOMBRE QUE LOS IDENTIFIQUE.</w:t>
            </w:r>
          </w:p>
        </w:tc>
      </w:tr>
      <w:tr w:rsidR="004114E2" w:rsidRPr="00001A4E" w:rsidTr="00B25EFF">
        <w:trPr>
          <w:trHeight w:val="601"/>
          <w:jc w:val="center"/>
        </w:trPr>
        <w:tc>
          <w:tcPr>
            <w:tcW w:w="10261" w:type="dxa"/>
            <w:gridSpan w:val="4"/>
            <w:shd w:val="clear" w:color="auto" w:fill="FFFFFF" w:themeFill="background1"/>
            <w:vAlign w:val="center"/>
          </w:tcPr>
          <w:p w:rsidR="002E3810" w:rsidRPr="00001A4E" w:rsidRDefault="009865A5" w:rsidP="002E3810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Solicitud de pago</w:t>
            </w:r>
            <w:r w:rsidR="004114E2" w:rsidRPr="00001A4E">
              <w:rPr>
                <w:rFonts w:ascii="Arial Narrow" w:hAnsi="Arial Narrow" w:cs="Times New Roman"/>
              </w:rPr>
              <w:t xml:space="preserve"> (según modelo).</w:t>
            </w:r>
            <w:r w:rsidR="002E3810" w:rsidRPr="00001A4E">
              <w:rPr>
                <w:rFonts w:ascii="Arial Narrow" w:hAnsi="Arial Narrow" w:cs="Times New Roman"/>
              </w:rPr>
              <w:t xml:space="preserve"> </w:t>
            </w:r>
          </w:p>
          <w:p w:rsidR="00E657B2" w:rsidRPr="00001A4E" w:rsidRDefault="002E3810" w:rsidP="00001A4E">
            <w:pPr>
              <w:spacing w:before="80" w:after="8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01A4E">
              <w:rPr>
                <w:rFonts w:ascii="Arial Narrow" w:hAnsi="Arial Narrow" w:cs="Times New Roman"/>
                <w:sz w:val="20"/>
              </w:rPr>
              <w:t xml:space="preserve">Disponible, junto con el resto de anexos, en  la página web </w:t>
            </w:r>
            <w:hyperlink r:id="rId14" w:history="1">
              <w:r w:rsidRPr="00001A4E">
                <w:rPr>
                  <w:rFonts w:ascii="Arial Narrow" w:hAnsi="Arial Narrow" w:cs="Times New Roman"/>
                  <w:sz w:val="20"/>
                </w:rPr>
                <w:t>www.oscos-eo.net</w:t>
              </w:r>
            </w:hyperlink>
            <w:r w:rsidRPr="00001A4E">
              <w:rPr>
                <w:rFonts w:ascii="Arial Narrow" w:hAnsi="Arial Narrow" w:cs="Times New Roman"/>
                <w:sz w:val="20"/>
              </w:rPr>
              <w:t xml:space="preserve"> (apartado Ayudas LEADER/ Documentación a presentar: </w:t>
            </w:r>
            <w:hyperlink r:id="rId15" w:history="1">
              <w:r w:rsidR="00E657B2" w:rsidRPr="00001A4E">
                <w:rPr>
                  <w:rStyle w:val="Hipervnculo"/>
                  <w:rFonts w:ascii="Arial Narrow" w:hAnsi="Arial Narrow" w:cs="Times New Roman"/>
                  <w:sz w:val="20"/>
                </w:rPr>
                <w:t>https://www.oscos-eo.net/8418819/ayudas-leader/documentacion-presentar-leader</w:t>
              </w:r>
            </w:hyperlink>
            <w:r w:rsidR="00E657B2" w:rsidRPr="00001A4E">
              <w:rPr>
                <w:rFonts w:ascii="Arial Narrow" w:hAnsi="Arial Narrow" w:cs="Times New Roman"/>
                <w:sz w:val="20"/>
              </w:rPr>
              <w:t xml:space="preserve"> </w:t>
            </w:r>
            <w:r w:rsidRPr="00001A4E">
              <w:rPr>
                <w:rFonts w:ascii="Arial Narrow" w:hAnsi="Arial Narrow" w:cs="Times New Roman"/>
                <w:sz w:val="20"/>
              </w:rPr>
              <w:t>)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114E2" w:rsidRPr="00001A4E" w:rsidRDefault="004114E2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E36DC2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E36DC2" w:rsidRPr="00001A4E" w:rsidRDefault="00AD529D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Originales de f</w:t>
            </w:r>
            <w:r w:rsidR="00E36DC2" w:rsidRPr="00001A4E">
              <w:rPr>
                <w:rFonts w:ascii="Arial Narrow" w:hAnsi="Arial Narrow" w:cs="Times New Roman"/>
              </w:rPr>
              <w:t>acturas y justificantes bancarios. Las facturas irán numeradas, ordenadas y reflejadas en l</w:t>
            </w:r>
            <w:r w:rsidR="000E2F82" w:rsidRPr="00001A4E">
              <w:rPr>
                <w:rFonts w:ascii="Arial Narrow" w:hAnsi="Arial Narrow" w:cs="Times New Roman"/>
              </w:rPr>
              <w:t>a cuenta justificativa (Anexo 13</w:t>
            </w:r>
            <w:r w:rsidR="00E36DC2" w:rsidRPr="00001A4E">
              <w:rPr>
                <w:rFonts w:ascii="Arial Narrow" w:hAnsi="Arial Narrow" w:cs="Times New Roman"/>
              </w:rPr>
              <w:t>).</w:t>
            </w:r>
            <w:r w:rsidR="00844827" w:rsidRPr="00001A4E">
              <w:rPr>
                <w:rFonts w:ascii="Arial Narrow" w:hAnsi="Arial Narrow" w:cs="Times New Roman"/>
              </w:rPr>
              <w:t xml:space="preserve"> </w:t>
            </w:r>
          </w:p>
          <w:p w:rsidR="00844827" w:rsidRPr="000D01F7" w:rsidRDefault="00844827" w:rsidP="00B25EFF">
            <w:pPr>
              <w:spacing w:before="80" w:after="80"/>
              <w:jc w:val="both"/>
              <w:rPr>
                <w:rFonts w:ascii="Arial Narrow" w:hAnsi="Arial Narrow" w:cs="Times New Roman"/>
                <w:u w:val="single"/>
              </w:rPr>
            </w:pPr>
            <w:r w:rsidRPr="000D01F7">
              <w:rPr>
                <w:rFonts w:ascii="Arial Narrow" w:hAnsi="Arial Narrow" w:cs="Times New Roman"/>
                <w:u w:val="single"/>
              </w:rPr>
              <w:t xml:space="preserve">MUY IMPORTANTE: </w:t>
            </w:r>
            <w:r w:rsidRPr="000D01F7">
              <w:rPr>
                <w:rFonts w:ascii="Arial Narrow" w:hAnsi="Arial Narrow" w:cs="Times New Roman"/>
                <w:b/>
                <w:u w:val="single"/>
              </w:rPr>
              <w:t>el justificante bancario en “concepto” debe hacer referencia al número de factura, y debe estar sellado por el banco/caja correspondiente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36DC2" w:rsidRPr="00001A4E" w:rsidRDefault="00E36DC2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255F11" w:rsidRPr="00001A4E" w:rsidTr="00C27A39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255F11" w:rsidRPr="00001A4E" w:rsidRDefault="00255F11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Extracto de movimientos bancarios</w:t>
            </w:r>
            <w:r w:rsidR="00844827" w:rsidRPr="00001A4E">
              <w:rPr>
                <w:rFonts w:ascii="Arial Narrow" w:hAnsi="Arial Narrow" w:cs="Times New Roman"/>
              </w:rPr>
              <w:t xml:space="preserve"> </w:t>
            </w:r>
            <w:r w:rsidR="00844827" w:rsidRPr="00001A4E">
              <w:rPr>
                <w:rFonts w:ascii="Arial Narrow" w:hAnsi="Arial Narrow" w:cs="Times New Roman"/>
                <w:b/>
                <w:u w:val="single"/>
              </w:rPr>
              <w:t>con sello del banco/caja correspondiente</w:t>
            </w:r>
            <w:r w:rsidRPr="00001A4E">
              <w:rPr>
                <w:rFonts w:ascii="Arial Narrow" w:hAnsi="Arial Narrow" w:cs="Times New Roman"/>
              </w:rPr>
              <w:t xml:space="preserve"> (</w:t>
            </w:r>
            <w:r w:rsidR="00500373" w:rsidRPr="00001A4E">
              <w:rPr>
                <w:rFonts w:ascii="Arial Narrow" w:hAnsi="Arial Narrow" w:cs="Times New Roman"/>
              </w:rPr>
              <w:t xml:space="preserve">como mínimo </w:t>
            </w:r>
            <w:r w:rsidRPr="00001A4E">
              <w:rPr>
                <w:rFonts w:ascii="Arial Narrow" w:hAnsi="Arial Narrow" w:cs="Times New Roman"/>
              </w:rPr>
              <w:t>desde 10 días antes del primer pago de la certificación actual hasta 10 días después del último pago).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255F11" w:rsidRPr="00001A4E" w:rsidRDefault="00255F11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255F11" w:rsidRPr="00001A4E" w:rsidTr="00C27A39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255F11" w:rsidRPr="00001A4E" w:rsidRDefault="00184DFA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Decl</w:t>
            </w:r>
            <w:r w:rsidR="000E2F82" w:rsidRPr="00001A4E">
              <w:rPr>
                <w:rFonts w:ascii="Arial Narrow" w:hAnsi="Arial Narrow" w:cs="Times New Roman"/>
              </w:rPr>
              <w:t>aración de otras ayudas (anexo 7</w:t>
            </w:r>
            <w:r w:rsidRPr="00001A4E">
              <w:rPr>
                <w:rFonts w:ascii="Arial Narrow" w:hAnsi="Arial Narrow" w:cs="Times New Roman"/>
              </w:rPr>
              <w:t>). Adjuntar en su caso solicitud y/o resolución de concesión.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255F11" w:rsidRPr="00001A4E" w:rsidRDefault="00255F11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83293A" w:rsidRPr="00001A4E" w:rsidTr="001727DB">
        <w:trPr>
          <w:trHeight w:val="227"/>
          <w:jc w:val="center"/>
        </w:trPr>
        <w:tc>
          <w:tcPr>
            <w:tcW w:w="1101" w:type="dxa"/>
            <w:vMerge w:val="restart"/>
            <w:vAlign w:val="center"/>
          </w:tcPr>
          <w:p w:rsidR="0083293A" w:rsidRPr="00001A4E" w:rsidRDefault="0083293A" w:rsidP="00B25EFF">
            <w:pPr>
              <w:spacing w:before="80" w:after="8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obra civil</w:t>
            </w:r>
          </w:p>
        </w:tc>
        <w:tc>
          <w:tcPr>
            <w:tcW w:w="9160" w:type="dxa"/>
            <w:gridSpan w:val="3"/>
            <w:vAlign w:val="center"/>
          </w:tcPr>
          <w:p w:rsidR="0083293A" w:rsidRPr="00001A4E" w:rsidRDefault="00AA3516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Licencia municipal de obra o documento acreditativo emitido por la autoridad competente (a más tardar en la última certificación).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83293A" w:rsidRPr="00001A4E" w:rsidRDefault="0083293A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537B55" w:rsidRPr="00001A4E" w:rsidTr="00537B55">
        <w:trPr>
          <w:trHeight w:val="503"/>
          <w:jc w:val="center"/>
        </w:trPr>
        <w:tc>
          <w:tcPr>
            <w:tcW w:w="1101" w:type="dxa"/>
            <w:vMerge/>
            <w:vAlign w:val="center"/>
          </w:tcPr>
          <w:p w:rsidR="00537B55" w:rsidRPr="00001A4E" w:rsidRDefault="00537B55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160" w:type="dxa"/>
            <w:gridSpan w:val="3"/>
            <w:vAlign w:val="center"/>
          </w:tcPr>
          <w:p w:rsidR="00537B55" w:rsidRPr="00001A4E" w:rsidRDefault="00537B55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nuevas instalaciones o traslados: licencia municipal de actividad y/o apertura o documento acreditativo emitido por la autoridad competente (a más tardar en la última certificación).</w:t>
            </w: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537B55" w:rsidRPr="00001A4E" w:rsidRDefault="00537B55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83293A" w:rsidRPr="00001A4E" w:rsidTr="001727DB">
        <w:trPr>
          <w:trHeight w:val="227"/>
          <w:jc w:val="center"/>
        </w:trPr>
        <w:tc>
          <w:tcPr>
            <w:tcW w:w="1101" w:type="dxa"/>
            <w:vMerge/>
            <w:vAlign w:val="center"/>
          </w:tcPr>
          <w:p w:rsidR="0083293A" w:rsidRPr="00001A4E" w:rsidRDefault="0083293A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160" w:type="dxa"/>
            <w:gridSpan w:val="3"/>
            <w:vAlign w:val="center"/>
          </w:tcPr>
          <w:p w:rsidR="0083293A" w:rsidRPr="00001A4E" w:rsidRDefault="00AA3516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que haya modificación de obra: modificados del proyecto de obra visados</w:t>
            </w:r>
            <w:r w:rsidR="00F04BA4" w:rsidRPr="00001A4E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83293A" w:rsidRPr="00001A4E" w:rsidRDefault="0083293A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83293A" w:rsidRPr="00001A4E" w:rsidTr="001727DB">
        <w:trPr>
          <w:trHeight w:val="227"/>
          <w:jc w:val="center"/>
        </w:trPr>
        <w:tc>
          <w:tcPr>
            <w:tcW w:w="1101" w:type="dxa"/>
            <w:vMerge/>
            <w:vAlign w:val="center"/>
          </w:tcPr>
          <w:p w:rsidR="0083293A" w:rsidRPr="00001A4E" w:rsidRDefault="0083293A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160" w:type="dxa"/>
            <w:gridSpan w:val="3"/>
            <w:vAlign w:val="center"/>
          </w:tcPr>
          <w:p w:rsidR="0083293A" w:rsidRPr="00001A4E" w:rsidRDefault="004F4C0C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</w:t>
            </w:r>
            <w:r w:rsidR="00AA3516" w:rsidRPr="00001A4E">
              <w:rPr>
                <w:rFonts w:ascii="Arial Narrow" w:hAnsi="Arial Narrow" w:cs="Times New Roman"/>
              </w:rPr>
              <w:t>ertificado de final de obra firmado por el director de la misma y visado por el colegio correspondiente</w:t>
            </w:r>
            <w:r w:rsidR="00F04BA4" w:rsidRPr="00001A4E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83293A" w:rsidRPr="00001A4E" w:rsidRDefault="0083293A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04462F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04462F" w:rsidRPr="00001A4E" w:rsidRDefault="0004462F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industria con actividad alimentaria: certificado del Registro General Sanitario de Alimentos.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4462F" w:rsidRPr="00001A4E" w:rsidRDefault="0004462F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04462F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04462F" w:rsidRPr="00001A4E" w:rsidRDefault="0004462F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empresas agrarias: certificado de Registro de explotaciones agrarias.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4462F" w:rsidRPr="00001A4E" w:rsidRDefault="0004462F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04462F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04462F" w:rsidRPr="00001A4E" w:rsidRDefault="0004462F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maquinaria agrícola: certificado de Registro oficial de maquinaria agrícola.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4462F" w:rsidRPr="00001A4E" w:rsidRDefault="0004462F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62BC" w:rsidRPr="00001A4E" w:rsidTr="00F72B44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3862BC" w:rsidRPr="00001A4E" w:rsidRDefault="003862BC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nueva actividad: Alta en el epígrafe correspondiente del censo de actividades económicas (IAE).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62BC" w:rsidRPr="00001A4E" w:rsidRDefault="003862BC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04462F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04462F" w:rsidRPr="00001A4E" w:rsidRDefault="0004462F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 xml:space="preserve">En caso de actividad turística u hostelera: alta </w:t>
            </w:r>
            <w:r w:rsidR="00F74DC3" w:rsidRPr="00001A4E">
              <w:rPr>
                <w:rFonts w:ascii="Arial Narrow" w:hAnsi="Arial Narrow" w:cs="Times New Roman"/>
              </w:rPr>
              <w:t xml:space="preserve">definitiva </w:t>
            </w:r>
            <w:r w:rsidRPr="00001A4E">
              <w:rPr>
                <w:rFonts w:ascii="Arial Narrow" w:hAnsi="Arial Narrow" w:cs="Times New Roman"/>
              </w:rPr>
              <w:t>en el registro de actividades turísticas.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4462F" w:rsidRPr="00001A4E" w:rsidRDefault="0004462F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F6D51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3F6D51" w:rsidRPr="00001A4E" w:rsidRDefault="003F6D51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expedientes cuyos beneficiarios estén sujetos a las normas de contratación pública: copia del expediente de contratación.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F6D51" w:rsidRPr="00001A4E" w:rsidRDefault="003F6D51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2423FF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2423FF" w:rsidRPr="00001A4E" w:rsidRDefault="002423FF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hab</w:t>
            </w:r>
            <w:r w:rsidR="00784D32" w:rsidRPr="00001A4E">
              <w:rPr>
                <w:rFonts w:ascii="Arial Narrow" w:hAnsi="Arial Narrow" w:cs="Times New Roman"/>
              </w:rPr>
              <w:t xml:space="preserve">erse valorado la disponibilidad </w:t>
            </w:r>
            <w:r w:rsidRPr="00001A4E">
              <w:rPr>
                <w:rFonts w:ascii="Arial Narrow" w:hAnsi="Arial Narrow" w:cs="Times New Roman"/>
              </w:rPr>
              <w:t>de plataforma de comercio electrónico: justificar que la empresa dispone dicha plataforma.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2423FF" w:rsidRPr="00001A4E" w:rsidRDefault="002423FF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2423FF" w:rsidRPr="00001A4E" w:rsidTr="001727DB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2423FF" w:rsidRPr="00001A4E" w:rsidRDefault="002423FF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haberse valorado la producción ecológica: inscripción en el registro de producción ecológica.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2423FF" w:rsidRPr="00001A4E" w:rsidRDefault="002423FF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F74DC3" w:rsidRPr="00001A4E" w:rsidTr="003F6B8E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F74DC3" w:rsidRPr="00001A4E" w:rsidRDefault="00F74DC3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haberse valorado la artesanía: inscripción en el registro de artesanos del Principado de Asturias.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74DC3" w:rsidRPr="00001A4E" w:rsidRDefault="00F74DC3" w:rsidP="003F6B8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C01BE9" w:rsidRPr="00001A4E" w:rsidTr="003F6B8E">
        <w:trPr>
          <w:trHeight w:val="227"/>
          <w:jc w:val="center"/>
        </w:trPr>
        <w:tc>
          <w:tcPr>
            <w:tcW w:w="10261" w:type="dxa"/>
            <w:gridSpan w:val="4"/>
            <w:vAlign w:val="center"/>
          </w:tcPr>
          <w:p w:rsidR="00C01BE9" w:rsidRPr="00001A4E" w:rsidRDefault="00F74DC3" w:rsidP="00B25EFF">
            <w:pPr>
              <w:spacing w:before="80" w:after="8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En caso de inversiones en infraes</w:t>
            </w:r>
            <w:r w:rsidR="00737D72" w:rsidRPr="00001A4E">
              <w:rPr>
                <w:rFonts w:ascii="Arial Narrow" w:hAnsi="Arial Narrow" w:cs="Times New Roman"/>
              </w:rPr>
              <w:t>t</w:t>
            </w:r>
            <w:r w:rsidRPr="00001A4E">
              <w:rPr>
                <w:rFonts w:ascii="Arial Narrow" w:hAnsi="Arial Narrow" w:cs="Times New Roman"/>
              </w:rPr>
              <w:t>ructuras de energía renovable que consumen o producen energía: certificado que cumplen las normas mínimas de eficiencia energética</w:t>
            </w:r>
            <w:r w:rsidR="00B25EFF" w:rsidRPr="00001A4E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01BE9" w:rsidRPr="00001A4E" w:rsidRDefault="00C01BE9" w:rsidP="003F6B8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B25EFF" w:rsidRPr="00001A4E" w:rsidRDefault="00B25EFF">
      <w:pPr>
        <w:rPr>
          <w:rFonts w:ascii="Arial Narrow" w:hAnsi="Arial Narrow" w:cs="Times New Roman"/>
        </w:rPr>
      </w:pPr>
      <w:r w:rsidRPr="00001A4E">
        <w:rPr>
          <w:rFonts w:ascii="Arial Narrow" w:hAnsi="Arial Narrow" w:cs="Times New Roman"/>
        </w:rPr>
        <w:br w:type="page"/>
      </w:r>
    </w:p>
    <w:tbl>
      <w:tblPr>
        <w:tblStyle w:val="Tablaconcuadrcula"/>
        <w:tblW w:w="10846" w:type="dxa"/>
        <w:jc w:val="center"/>
        <w:tblLayout w:type="fixed"/>
        <w:tblLook w:val="04A0"/>
      </w:tblPr>
      <w:tblGrid>
        <w:gridCol w:w="1285"/>
        <w:gridCol w:w="2580"/>
        <w:gridCol w:w="6396"/>
        <w:gridCol w:w="585"/>
      </w:tblGrid>
      <w:tr w:rsidR="0047175F" w:rsidRPr="00001A4E" w:rsidTr="00B25EFF">
        <w:trPr>
          <w:trHeight w:val="227"/>
          <w:jc w:val="center"/>
        </w:trPr>
        <w:tc>
          <w:tcPr>
            <w:tcW w:w="3865" w:type="dxa"/>
            <w:gridSpan w:val="2"/>
            <w:vMerge w:val="restart"/>
            <w:vAlign w:val="center"/>
          </w:tcPr>
          <w:p w:rsidR="0047175F" w:rsidRPr="00001A4E" w:rsidRDefault="0047175F" w:rsidP="00500373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lastRenderedPageBreak/>
              <w:t>En caso de inversiones sobre bienes inmueble</w:t>
            </w:r>
            <w:r w:rsidR="00074CE7" w:rsidRPr="00001A4E">
              <w:rPr>
                <w:rFonts w:ascii="Arial Narrow" w:hAnsi="Arial Narrow" w:cs="Times New Roman"/>
              </w:rPr>
              <w:t xml:space="preserve">s, si no lo presentaron anteriormente </w:t>
            </w:r>
            <w:r w:rsidRPr="00001A4E">
              <w:rPr>
                <w:rFonts w:ascii="Arial Narrow" w:hAnsi="Arial Narrow" w:cs="Times New Roman"/>
              </w:rPr>
              <w:t>(</w:t>
            </w:r>
            <w:r w:rsidR="00500373" w:rsidRPr="00001A4E">
              <w:rPr>
                <w:rFonts w:ascii="Arial Narrow" w:hAnsi="Arial Narrow" w:cs="Times New Roman"/>
                <w:b/>
              </w:rPr>
              <w:t>con</w:t>
            </w:r>
            <w:r w:rsidRPr="00001A4E">
              <w:rPr>
                <w:rFonts w:ascii="Arial Narrow" w:hAnsi="Arial Narrow" w:cs="Times New Roman"/>
                <w:b/>
              </w:rPr>
              <w:t xml:space="preserve"> la primera solicitud de pago</w:t>
            </w:r>
            <w:r w:rsidRPr="00001A4E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396" w:type="dxa"/>
            <w:vAlign w:val="bottom"/>
          </w:tcPr>
          <w:p w:rsidR="0047175F" w:rsidRPr="00001A4E" w:rsidRDefault="0047175F" w:rsidP="003F6B8E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Bienes en propiedad</w:t>
            </w:r>
            <w:r w:rsidR="00770B41" w:rsidRPr="00001A4E">
              <w:rPr>
                <w:rFonts w:ascii="Arial Narrow" w:hAnsi="Arial Narrow" w:cs="Times New Roman"/>
              </w:rPr>
              <w:t xml:space="preserve"> (para particulares)</w:t>
            </w:r>
            <w:r w:rsidRPr="00001A4E">
              <w:rPr>
                <w:rFonts w:ascii="Arial Narrow" w:hAnsi="Arial Narrow" w:cs="Times New Roman"/>
              </w:rPr>
              <w:t>: Escritura pública debidamente inscrita a favor del solicitante de la ayuda y certificación de inscripción en el Registro de la Propiedad, con constancia de liquidación del impuesto correspondiente.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7175F" w:rsidRPr="00001A4E" w:rsidRDefault="0047175F" w:rsidP="003F6B8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770B41" w:rsidRPr="00001A4E" w:rsidTr="00B25EFF">
        <w:trPr>
          <w:trHeight w:val="227"/>
          <w:jc w:val="center"/>
        </w:trPr>
        <w:tc>
          <w:tcPr>
            <w:tcW w:w="3865" w:type="dxa"/>
            <w:gridSpan w:val="2"/>
            <w:vMerge/>
            <w:vAlign w:val="center"/>
          </w:tcPr>
          <w:p w:rsidR="00770B41" w:rsidRPr="00001A4E" w:rsidRDefault="00770B41" w:rsidP="003F6B8E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bottom"/>
          </w:tcPr>
          <w:p w:rsidR="00770B41" w:rsidRPr="00001A4E" w:rsidRDefault="00770B41" w:rsidP="00074CE7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Bienes en propiedad (para entidades públicas): igual que en el anterior caso, o una copia compulsada</w:t>
            </w:r>
            <w:r w:rsidR="00074CE7" w:rsidRPr="00001A4E">
              <w:rPr>
                <w:rFonts w:ascii="Arial Narrow" w:hAnsi="Arial Narrow" w:cs="Times New Roman"/>
              </w:rPr>
              <w:t xml:space="preserve"> del libro de bienes inmuebles, o una certificación del secretario de la entidad que acredite la disponibilidad del bien.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70B41" w:rsidRPr="00001A4E" w:rsidRDefault="00770B41" w:rsidP="003F6B8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47175F" w:rsidRPr="00001A4E" w:rsidTr="00B25EFF">
        <w:trPr>
          <w:trHeight w:val="227"/>
          <w:jc w:val="center"/>
        </w:trPr>
        <w:tc>
          <w:tcPr>
            <w:tcW w:w="3865" w:type="dxa"/>
            <w:gridSpan w:val="2"/>
            <w:vMerge/>
            <w:vAlign w:val="center"/>
          </w:tcPr>
          <w:p w:rsidR="0047175F" w:rsidRPr="00001A4E" w:rsidRDefault="0047175F" w:rsidP="003F6B8E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bottom"/>
          </w:tcPr>
          <w:p w:rsidR="0047175F" w:rsidRPr="00001A4E" w:rsidRDefault="0047175F" w:rsidP="003F6B8E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Cesiones o arrendamientos: contrato elevado a público en el que solicitante figure como arrendatario o cesionario, con constancia de la liquidación del impuesto correspondiente.</w:t>
            </w:r>
            <w:r w:rsidR="007F10AB" w:rsidRPr="00001A4E">
              <w:rPr>
                <w:rFonts w:ascii="Arial Narrow" w:hAnsi="Arial Narrow" w:cs="Times New Roman"/>
              </w:rPr>
              <w:t xml:space="preserve"> Duración mínima de 5 años posteriores al pago final de la ayuda, 10 años para alojamientos turísticos.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7175F" w:rsidRPr="00001A4E" w:rsidRDefault="0047175F" w:rsidP="003F6B8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F955A0" w:rsidRPr="00001A4E" w:rsidTr="005A151F">
        <w:trPr>
          <w:trHeight w:val="227"/>
          <w:jc w:val="center"/>
        </w:trPr>
        <w:tc>
          <w:tcPr>
            <w:tcW w:w="1285" w:type="dxa"/>
            <w:vMerge w:val="restart"/>
            <w:vAlign w:val="center"/>
          </w:tcPr>
          <w:p w:rsidR="00F955A0" w:rsidRPr="00001A4E" w:rsidRDefault="00F955A0" w:rsidP="009B5F59">
            <w:pPr>
              <w:pStyle w:val="Prrafodelista"/>
              <w:spacing w:before="40" w:after="40"/>
              <w:ind w:left="0" w:right="-113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br w:type="page"/>
              <w:t>En caso de ayudas submedida M06.2</w:t>
            </w:r>
          </w:p>
          <w:p w:rsidR="00F955A0" w:rsidRPr="00001A4E" w:rsidRDefault="00F955A0" w:rsidP="009B5F59">
            <w:pPr>
              <w:pStyle w:val="Prrafodelista"/>
              <w:spacing w:before="40" w:after="40"/>
              <w:ind w:left="0" w:right="-113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(ticket rural)</w:t>
            </w:r>
          </w:p>
        </w:tc>
        <w:tc>
          <w:tcPr>
            <w:tcW w:w="2580" w:type="dxa"/>
            <w:vMerge w:val="restart"/>
            <w:vAlign w:val="center"/>
          </w:tcPr>
          <w:p w:rsidR="00F955A0" w:rsidRPr="00001A4E" w:rsidRDefault="00F955A0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Para el primer pago</w:t>
            </w:r>
          </w:p>
        </w:tc>
        <w:tc>
          <w:tcPr>
            <w:tcW w:w="6396" w:type="dxa"/>
          </w:tcPr>
          <w:p w:rsidR="00F955A0" w:rsidRPr="00001A4E" w:rsidRDefault="00F955A0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Alta en el epígrafe correspondiente del censo de actividades económicas (IAE).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F955A0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F955A0" w:rsidRPr="00001A4E" w:rsidRDefault="00F955A0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F955A0" w:rsidRPr="00001A4E" w:rsidRDefault="00F955A0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Contrato de acceso a la titularidad de la empresa.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F0401E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F0401E" w:rsidRPr="00001A4E" w:rsidRDefault="00F0401E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F0401E" w:rsidRPr="00001A4E" w:rsidRDefault="00F0401E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F0401E" w:rsidRPr="00001A4E" w:rsidRDefault="00F0401E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Alta en el régimen correspondiente de la Seguridad Social en razón de la actividad económica correspondiente al plan empresarial.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0401E" w:rsidRPr="00001A4E" w:rsidRDefault="00F0401E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F955A0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F955A0" w:rsidRPr="00001A4E" w:rsidRDefault="00F955A0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F955A0" w:rsidRPr="00001A4E" w:rsidRDefault="00F0401E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Informe de vida laboral.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F955A0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F955A0" w:rsidRPr="00001A4E" w:rsidRDefault="00F955A0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F955A0" w:rsidRPr="00001A4E" w:rsidRDefault="00E0330D" w:rsidP="009B5F59">
            <w:pPr>
              <w:spacing w:before="40" w:after="4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En caso de expedientes de turismo rural debe constar el nombre del beneficiario como titular del establecimiento en el </w:t>
            </w:r>
            <w:r w:rsidRPr="00E0330D">
              <w:rPr>
                <w:rFonts w:ascii="Arial Narrow" w:hAnsi="Arial Narrow" w:cs="Times New Roman"/>
              </w:rPr>
              <w:t>Registro de Empresas y Actividades Turísticas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955A0" w:rsidRPr="00001A4E" w:rsidRDefault="00F955A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4438B9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4438B9" w:rsidRPr="00001A4E" w:rsidRDefault="004438B9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Para el segundo pago</w:t>
            </w:r>
          </w:p>
          <w:p w:rsidR="004438B9" w:rsidRPr="00001A4E" w:rsidRDefault="004438B9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(debe transcurrir más de un año desde el alta en el IAE)</w:t>
            </w:r>
          </w:p>
        </w:tc>
        <w:tc>
          <w:tcPr>
            <w:tcW w:w="6396" w:type="dxa"/>
            <w:vAlign w:val="center"/>
          </w:tcPr>
          <w:p w:rsidR="004438B9" w:rsidRPr="00001A4E" w:rsidRDefault="004117F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Informe de vida laboral.</w:t>
            </w:r>
          </w:p>
        </w:tc>
        <w:tc>
          <w:tcPr>
            <w:tcW w:w="585" w:type="dxa"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4438B9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4438B9" w:rsidRPr="00001A4E" w:rsidRDefault="004438B9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center"/>
          </w:tcPr>
          <w:p w:rsidR="004438B9" w:rsidRPr="00001A4E" w:rsidRDefault="004117F0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Ú</w:t>
            </w:r>
            <w:r w:rsidR="004438B9" w:rsidRPr="00001A4E">
              <w:rPr>
                <w:rFonts w:ascii="Arial Narrow" w:hAnsi="Arial Narrow" w:cs="Times New Roman"/>
              </w:rPr>
              <w:t>ltimo recibo de autónomos.</w:t>
            </w:r>
          </w:p>
        </w:tc>
        <w:tc>
          <w:tcPr>
            <w:tcW w:w="585" w:type="dxa"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4438B9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4438B9" w:rsidRPr="00001A4E" w:rsidRDefault="004438B9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Certificado de situación censal.</w:t>
            </w:r>
          </w:p>
        </w:tc>
        <w:tc>
          <w:tcPr>
            <w:tcW w:w="585" w:type="dxa"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4438B9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4438B9" w:rsidRPr="00001A4E" w:rsidRDefault="004438B9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Para el tercer pago</w:t>
            </w:r>
          </w:p>
          <w:p w:rsidR="004438B9" w:rsidRPr="00001A4E" w:rsidRDefault="004438B9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(debe transcurrir más de dos años desde el alta en el IAE)</w:t>
            </w:r>
          </w:p>
        </w:tc>
        <w:tc>
          <w:tcPr>
            <w:tcW w:w="6396" w:type="dxa"/>
          </w:tcPr>
          <w:p w:rsidR="004438B9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Licencia de apertura y de actividad a nombre del beneficiario de la ayuda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438B9" w:rsidRPr="00001A4E" w:rsidRDefault="004438B9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0B16B4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center"/>
          </w:tcPr>
          <w:p w:rsidR="003855D7" w:rsidRPr="00001A4E" w:rsidRDefault="003855D7" w:rsidP="00BE2F1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Informe de vida laboral.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0B16B4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center"/>
          </w:tcPr>
          <w:p w:rsidR="003855D7" w:rsidRPr="00001A4E" w:rsidRDefault="003855D7" w:rsidP="00BE2F1E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Último recibo de autónomos.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Certificado de situación censal.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3855D7" w:rsidRPr="00001A4E" w:rsidRDefault="003855D7" w:rsidP="001866B5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Contabilidad del último ejercicio cerrado.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</w:tcPr>
          <w:p w:rsidR="003855D7" w:rsidRPr="00001A4E" w:rsidRDefault="003855D7" w:rsidP="001866B5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Declaración de la renta del último ejercicio cerrado.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center"/>
          </w:tcPr>
          <w:p w:rsidR="003855D7" w:rsidRPr="00001A4E" w:rsidRDefault="003855D7" w:rsidP="001866B5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Declaración del IVA de los trimestres finalizados del año en curso.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AD76FB">
        <w:trPr>
          <w:trHeight w:val="227"/>
          <w:jc w:val="center"/>
        </w:trPr>
        <w:tc>
          <w:tcPr>
            <w:tcW w:w="1285" w:type="dxa"/>
            <w:vMerge w:val="restart"/>
            <w:vAlign w:val="center"/>
          </w:tcPr>
          <w:p w:rsidR="003855D7" w:rsidRPr="00001A4E" w:rsidRDefault="003855D7" w:rsidP="005A151F">
            <w:pPr>
              <w:spacing w:before="40" w:after="4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 xml:space="preserve">En caso de ayudas submedida M04.1 </w:t>
            </w:r>
            <w:r w:rsidRPr="00001A4E">
              <w:rPr>
                <w:rFonts w:ascii="Arial Narrow" w:hAnsi="Arial Narrow" w:cs="Times New Roman"/>
                <w:b/>
              </w:rPr>
              <w:t>(solo en  la última solicitud de pago)</w:t>
            </w:r>
          </w:p>
        </w:tc>
        <w:tc>
          <w:tcPr>
            <w:tcW w:w="8976" w:type="dxa"/>
            <w:gridSpan w:val="2"/>
            <w:vAlign w:val="center"/>
          </w:tcPr>
          <w:p w:rsidR="003855D7" w:rsidRPr="00001A4E" w:rsidRDefault="003855D7" w:rsidP="00EC6C3C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Inscripción en el registro de explotaciones agrarias de Asturias.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3855D7" w:rsidRPr="00001A4E" w:rsidRDefault="003855D7" w:rsidP="00EC6C3C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Documentación acreditativa de cumplir la condición de agricultor activo:</w:t>
            </w:r>
          </w:p>
        </w:tc>
        <w:tc>
          <w:tcPr>
            <w:tcW w:w="6396" w:type="dxa"/>
            <w:vAlign w:val="bottom"/>
          </w:tcPr>
          <w:p w:rsidR="003855D7" w:rsidRPr="00001A4E" w:rsidRDefault="003855D7" w:rsidP="00EC6C3C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Certificado de situación censal donde figuren todas las actividades económicas en las que está dado de alta el beneficiario y donde se especifique la fecha de alta en la actividad agraria.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bottom"/>
          </w:tcPr>
          <w:p w:rsidR="003855D7" w:rsidRPr="00001A4E" w:rsidRDefault="003855D7" w:rsidP="00EC6C3C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bottom"/>
          </w:tcPr>
          <w:p w:rsidR="003855D7" w:rsidRPr="00001A4E" w:rsidRDefault="003855D7" w:rsidP="00EC6C3C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IRPF o impuesto de sociedades del último ejercicio o contabilidad de ingresos y gastos o justificaciones de ingresos y gastos relativos a la actividad agraria.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5A151F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80" w:type="dxa"/>
            <w:vMerge/>
            <w:vAlign w:val="bottom"/>
          </w:tcPr>
          <w:p w:rsidR="003855D7" w:rsidRPr="00001A4E" w:rsidRDefault="003855D7" w:rsidP="00EC6C3C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396" w:type="dxa"/>
            <w:vAlign w:val="bottom"/>
          </w:tcPr>
          <w:p w:rsidR="003855D7" w:rsidRPr="00001A4E" w:rsidRDefault="003855D7" w:rsidP="00EC6C3C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Alta en la Seguridad Social o certificado de estar de alta en la Seguridad Social.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342097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8976" w:type="dxa"/>
            <w:gridSpan w:val="2"/>
            <w:vAlign w:val="bottom"/>
          </w:tcPr>
          <w:p w:rsidR="003855D7" w:rsidRPr="00001A4E" w:rsidRDefault="003855D7" w:rsidP="00EC6C3C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 xml:space="preserve">Acreditación la disponibilidad de las parcelas de la explotación (propiedad, arrendamiento, concesión, alquiler, cesiones, declaración de superficies de la </w:t>
            </w:r>
            <w:proofErr w:type="spellStart"/>
            <w:r w:rsidRPr="00001A4E">
              <w:rPr>
                <w:rFonts w:ascii="Arial Narrow" w:hAnsi="Arial Narrow" w:cs="Times New Roman"/>
              </w:rPr>
              <w:t>PAC</w:t>
            </w:r>
            <w:proofErr w:type="spellEnd"/>
            <w:r w:rsidRPr="00001A4E">
              <w:rPr>
                <w:rFonts w:ascii="Arial Narrow" w:hAnsi="Arial Narrow" w:cs="Times New Roman"/>
              </w:rPr>
              <w:t>…), en caso de no haberlo aportado anteriormente.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  <w:tr w:rsidR="003855D7" w:rsidRPr="00001A4E" w:rsidTr="0075552D">
        <w:trPr>
          <w:trHeight w:val="227"/>
          <w:jc w:val="center"/>
        </w:trPr>
        <w:tc>
          <w:tcPr>
            <w:tcW w:w="1285" w:type="dxa"/>
            <w:vMerge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8976" w:type="dxa"/>
            <w:gridSpan w:val="2"/>
            <w:vAlign w:val="bottom"/>
          </w:tcPr>
          <w:p w:rsidR="003855D7" w:rsidRPr="00001A4E" w:rsidRDefault="003855D7" w:rsidP="00EC6C3C">
            <w:pPr>
              <w:spacing w:before="60" w:after="60"/>
              <w:rPr>
                <w:rFonts w:ascii="Arial Narrow" w:hAnsi="Arial Narrow" w:cs="Times New Roman"/>
              </w:rPr>
            </w:pPr>
            <w:r w:rsidRPr="00001A4E">
              <w:rPr>
                <w:rFonts w:ascii="Arial Narrow" w:hAnsi="Arial Narrow" w:cs="Times New Roman"/>
              </w:rPr>
              <w:t>Compromiso de ejercer la actividad agraria en la explotación durante al menos 5 años, contados desde la fecha de concesión de la subvención, manteniendo el plan de explotación aprobado.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855D7" w:rsidRPr="00001A4E" w:rsidRDefault="003855D7" w:rsidP="009B5F59">
            <w:pPr>
              <w:spacing w:before="40" w:after="40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4448BD" w:rsidRPr="00001A4E" w:rsidRDefault="004448BD" w:rsidP="00A225B8">
      <w:pPr>
        <w:spacing w:beforeLines="20" w:afterLines="20" w:line="240" w:lineRule="auto"/>
        <w:rPr>
          <w:rFonts w:ascii="Arial Narrow" w:hAnsi="Arial Narrow" w:cs="Times New Roman"/>
        </w:rPr>
      </w:pPr>
    </w:p>
    <w:sectPr w:rsidR="004448BD" w:rsidRPr="00001A4E" w:rsidSect="00F23943">
      <w:pgSz w:w="11906" w:h="16838"/>
      <w:pgMar w:top="426" w:right="567" w:bottom="142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AE" w:rsidRDefault="004568AE" w:rsidP="00ED4CF8">
      <w:pPr>
        <w:spacing w:after="0" w:line="240" w:lineRule="auto"/>
      </w:pPr>
      <w:r>
        <w:separator/>
      </w:r>
    </w:p>
  </w:endnote>
  <w:endnote w:type="continuationSeparator" w:id="0">
    <w:p w:rsidR="004568AE" w:rsidRDefault="004568AE" w:rsidP="00ED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AE" w:rsidRDefault="004568AE" w:rsidP="00ED4CF8">
      <w:pPr>
        <w:spacing w:after="0" w:line="240" w:lineRule="auto"/>
      </w:pPr>
      <w:r>
        <w:separator/>
      </w:r>
    </w:p>
  </w:footnote>
  <w:footnote w:type="continuationSeparator" w:id="0">
    <w:p w:rsidR="004568AE" w:rsidRDefault="004568AE" w:rsidP="00ED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0AA"/>
    <w:multiLevelType w:val="hybridMultilevel"/>
    <w:tmpl w:val="26D62F56"/>
    <w:lvl w:ilvl="0" w:tplc="ADAE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768C"/>
    <w:multiLevelType w:val="hybridMultilevel"/>
    <w:tmpl w:val="5EF8A79E"/>
    <w:lvl w:ilvl="0" w:tplc="150A823C">
      <w:start w:val="10"/>
      <w:numFmt w:val="bullet"/>
      <w:lvlText w:val=""/>
      <w:lvlJc w:val="left"/>
      <w:pPr>
        <w:tabs>
          <w:tab w:val="num" w:pos="371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378D9"/>
    <w:multiLevelType w:val="hybridMultilevel"/>
    <w:tmpl w:val="E252E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7250B"/>
    <w:multiLevelType w:val="hybridMultilevel"/>
    <w:tmpl w:val="8982D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90A0A"/>
    <w:multiLevelType w:val="hybridMultilevel"/>
    <w:tmpl w:val="F1BE9412"/>
    <w:lvl w:ilvl="0" w:tplc="E81E719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0A823C">
      <w:start w:val="10"/>
      <w:numFmt w:val="bullet"/>
      <w:lvlText w:val=""/>
      <w:lvlJc w:val="left"/>
      <w:pPr>
        <w:tabs>
          <w:tab w:val="num" w:pos="371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9F3A6F"/>
    <w:multiLevelType w:val="hybridMultilevel"/>
    <w:tmpl w:val="21A069B2"/>
    <w:lvl w:ilvl="0" w:tplc="0510ACE2">
      <w:start w:val="18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ED4CF8"/>
    <w:rsid w:val="00001A4E"/>
    <w:rsid w:val="000021CA"/>
    <w:rsid w:val="00015AC1"/>
    <w:rsid w:val="000413CC"/>
    <w:rsid w:val="0004462F"/>
    <w:rsid w:val="00054B95"/>
    <w:rsid w:val="0007136C"/>
    <w:rsid w:val="00074CE7"/>
    <w:rsid w:val="00075089"/>
    <w:rsid w:val="00090FF5"/>
    <w:rsid w:val="00097E99"/>
    <w:rsid w:val="000B39DC"/>
    <w:rsid w:val="000B5D27"/>
    <w:rsid w:val="000B677B"/>
    <w:rsid w:val="000C5083"/>
    <w:rsid w:val="000C50E9"/>
    <w:rsid w:val="000D01F7"/>
    <w:rsid w:val="000D328E"/>
    <w:rsid w:val="000D3E9E"/>
    <w:rsid w:val="000E2F82"/>
    <w:rsid w:val="00106CA8"/>
    <w:rsid w:val="00125310"/>
    <w:rsid w:val="00131FEA"/>
    <w:rsid w:val="001376D7"/>
    <w:rsid w:val="00152B77"/>
    <w:rsid w:val="00155AE9"/>
    <w:rsid w:val="001727DB"/>
    <w:rsid w:val="00180111"/>
    <w:rsid w:val="00184DFA"/>
    <w:rsid w:val="001A5455"/>
    <w:rsid w:val="001B16EE"/>
    <w:rsid w:val="001B769C"/>
    <w:rsid w:val="001D6BB3"/>
    <w:rsid w:val="001E1F23"/>
    <w:rsid w:val="001E6E35"/>
    <w:rsid w:val="001F7C40"/>
    <w:rsid w:val="00200932"/>
    <w:rsid w:val="00215658"/>
    <w:rsid w:val="0022309A"/>
    <w:rsid w:val="002372AB"/>
    <w:rsid w:val="002423FF"/>
    <w:rsid w:val="00254BAA"/>
    <w:rsid w:val="00255F11"/>
    <w:rsid w:val="002675B1"/>
    <w:rsid w:val="002675F2"/>
    <w:rsid w:val="00271C19"/>
    <w:rsid w:val="00277E92"/>
    <w:rsid w:val="00277F59"/>
    <w:rsid w:val="00283FCE"/>
    <w:rsid w:val="002938E0"/>
    <w:rsid w:val="0029530E"/>
    <w:rsid w:val="002A29BC"/>
    <w:rsid w:val="002A760D"/>
    <w:rsid w:val="002C3D19"/>
    <w:rsid w:val="002C5620"/>
    <w:rsid w:val="002E3810"/>
    <w:rsid w:val="002F6FB0"/>
    <w:rsid w:val="00307455"/>
    <w:rsid w:val="00316F76"/>
    <w:rsid w:val="00317FF0"/>
    <w:rsid w:val="0032759B"/>
    <w:rsid w:val="00334BDE"/>
    <w:rsid w:val="00336E23"/>
    <w:rsid w:val="003431EE"/>
    <w:rsid w:val="00344B7E"/>
    <w:rsid w:val="00344C88"/>
    <w:rsid w:val="00347C5C"/>
    <w:rsid w:val="00353554"/>
    <w:rsid w:val="00356EF4"/>
    <w:rsid w:val="003855D7"/>
    <w:rsid w:val="003862BC"/>
    <w:rsid w:val="00390974"/>
    <w:rsid w:val="003A5572"/>
    <w:rsid w:val="003D718C"/>
    <w:rsid w:val="003E0FC8"/>
    <w:rsid w:val="003F6D51"/>
    <w:rsid w:val="00402ECA"/>
    <w:rsid w:val="00407B50"/>
    <w:rsid w:val="004114E2"/>
    <w:rsid w:val="004117F0"/>
    <w:rsid w:val="0041453E"/>
    <w:rsid w:val="004261FC"/>
    <w:rsid w:val="004363EA"/>
    <w:rsid w:val="004438B9"/>
    <w:rsid w:val="00443F7B"/>
    <w:rsid w:val="004448BD"/>
    <w:rsid w:val="004568AE"/>
    <w:rsid w:val="004657E0"/>
    <w:rsid w:val="00466377"/>
    <w:rsid w:val="0047175F"/>
    <w:rsid w:val="00495DB5"/>
    <w:rsid w:val="00497139"/>
    <w:rsid w:val="004A32E4"/>
    <w:rsid w:val="004A4C5F"/>
    <w:rsid w:val="004B0B4E"/>
    <w:rsid w:val="004B6A11"/>
    <w:rsid w:val="004C2D5C"/>
    <w:rsid w:val="004E237C"/>
    <w:rsid w:val="004F4C0C"/>
    <w:rsid w:val="00500373"/>
    <w:rsid w:val="0052178A"/>
    <w:rsid w:val="00537B55"/>
    <w:rsid w:val="00571895"/>
    <w:rsid w:val="00582AF6"/>
    <w:rsid w:val="0058524B"/>
    <w:rsid w:val="00590D45"/>
    <w:rsid w:val="005974B5"/>
    <w:rsid w:val="005A151F"/>
    <w:rsid w:val="005A3F94"/>
    <w:rsid w:val="005A6D57"/>
    <w:rsid w:val="005B2018"/>
    <w:rsid w:val="005E6EDE"/>
    <w:rsid w:val="005F7B4C"/>
    <w:rsid w:val="00611ABD"/>
    <w:rsid w:val="0061211F"/>
    <w:rsid w:val="00621E2A"/>
    <w:rsid w:val="0063432B"/>
    <w:rsid w:val="006352A7"/>
    <w:rsid w:val="006554DF"/>
    <w:rsid w:val="00662C3A"/>
    <w:rsid w:val="00675F62"/>
    <w:rsid w:val="00676ADD"/>
    <w:rsid w:val="006A5237"/>
    <w:rsid w:val="006B4644"/>
    <w:rsid w:val="006C3A21"/>
    <w:rsid w:val="006E3311"/>
    <w:rsid w:val="006E7FC0"/>
    <w:rsid w:val="006F31AB"/>
    <w:rsid w:val="007048C9"/>
    <w:rsid w:val="00707E89"/>
    <w:rsid w:val="00727A06"/>
    <w:rsid w:val="00733838"/>
    <w:rsid w:val="00734D99"/>
    <w:rsid w:val="00737D72"/>
    <w:rsid w:val="00751452"/>
    <w:rsid w:val="007656A6"/>
    <w:rsid w:val="00770B41"/>
    <w:rsid w:val="0077536C"/>
    <w:rsid w:val="007832D0"/>
    <w:rsid w:val="00784D32"/>
    <w:rsid w:val="00786B24"/>
    <w:rsid w:val="00795C8A"/>
    <w:rsid w:val="007A3213"/>
    <w:rsid w:val="007A52CE"/>
    <w:rsid w:val="007B78A6"/>
    <w:rsid w:val="007C3C82"/>
    <w:rsid w:val="007C7125"/>
    <w:rsid w:val="007E0C8E"/>
    <w:rsid w:val="007E17FA"/>
    <w:rsid w:val="007E52F3"/>
    <w:rsid w:val="007E57A8"/>
    <w:rsid w:val="007E5837"/>
    <w:rsid w:val="007E5B45"/>
    <w:rsid w:val="007E7EC9"/>
    <w:rsid w:val="007F10AB"/>
    <w:rsid w:val="00802A9D"/>
    <w:rsid w:val="00811FBC"/>
    <w:rsid w:val="0082533D"/>
    <w:rsid w:val="00827EAD"/>
    <w:rsid w:val="0083293A"/>
    <w:rsid w:val="00834417"/>
    <w:rsid w:val="00844827"/>
    <w:rsid w:val="00861AED"/>
    <w:rsid w:val="008C0628"/>
    <w:rsid w:val="008C490A"/>
    <w:rsid w:val="008C7E95"/>
    <w:rsid w:val="008F401F"/>
    <w:rsid w:val="008F6194"/>
    <w:rsid w:val="009042D7"/>
    <w:rsid w:val="00906A93"/>
    <w:rsid w:val="00912D00"/>
    <w:rsid w:val="00927C3E"/>
    <w:rsid w:val="00941A11"/>
    <w:rsid w:val="00976C52"/>
    <w:rsid w:val="009865A5"/>
    <w:rsid w:val="00987720"/>
    <w:rsid w:val="009A583E"/>
    <w:rsid w:val="009B5F59"/>
    <w:rsid w:val="009C1DA5"/>
    <w:rsid w:val="009C570C"/>
    <w:rsid w:val="009C7898"/>
    <w:rsid w:val="009D7CF9"/>
    <w:rsid w:val="00A0165B"/>
    <w:rsid w:val="00A05C90"/>
    <w:rsid w:val="00A225B8"/>
    <w:rsid w:val="00A70C65"/>
    <w:rsid w:val="00A72DD8"/>
    <w:rsid w:val="00A752DA"/>
    <w:rsid w:val="00A91AA4"/>
    <w:rsid w:val="00A934B1"/>
    <w:rsid w:val="00A94882"/>
    <w:rsid w:val="00AA3516"/>
    <w:rsid w:val="00AB27C3"/>
    <w:rsid w:val="00AC50A3"/>
    <w:rsid w:val="00AD529D"/>
    <w:rsid w:val="00AE10B4"/>
    <w:rsid w:val="00AE1460"/>
    <w:rsid w:val="00AE4AA5"/>
    <w:rsid w:val="00B14439"/>
    <w:rsid w:val="00B208A6"/>
    <w:rsid w:val="00B25EFF"/>
    <w:rsid w:val="00B34367"/>
    <w:rsid w:val="00B40464"/>
    <w:rsid w:val="00B75A67"/>
    <w:rsid w:val="00B802FB"/>
    <w:rsid w:val="00BA0813"/>
    <w:rsid w:val="00BB206C"/>
    <w:rsid w:val="00BB6C76"/>
    <w:rsid w:val="00BE33CB"/>
    <w:rsid w:val="00C01BE9"/>
    <w:rsid w:val="00C03285"/>
    <w:rsid w:val="00C1047F"/>
    <w:rsid w:val="00C22696"/>
    <w:rsid w:val="00C33D3D"/>
    <w:rsid w:val="00C3506B"/>
    <w:rsid w:val="00C35A70"/>
    <w:rsid w:val="00C45CBC"/>
    <w:rsid w:val="00C5005F"/>
    <w:rsid w:val="00C7698F"/>
    <w:rsid w:val="00C91C71"/>
    <w:rsid w:val="00C92354"/>
    <w:rsid w:val="00CB54B5"/>
    <w:rsid w:val="00CD4B3B"/>
    <w:rsid w:val="00CF0E6E"/>
    <w:rsid w:val="00D00819"/>
    <w:rsid w:val="00D145D4"/>
    <w:rsid w:val="00D33108"/>
    <w:rsid w:val="00D349DF"/>
    <w:rsid w:val="00D35BEF"/>
    <w:rsid w:val="00D36081"/>
    <w:rsid w:val="00D40255"/>
    <w:rsid w:val="00D47064"/>
    <w:rsid w:val="00D55F2C"/>
    <w:rsid w:val="00D65D32"/>
    <w:rsid w:val="00D91224"/>
    <w:rsid w:val="00DA52EA"/>
    <w:rsid w:val="00DB54D7"/>
    <w:rsid w:val="00DC00E2"/>
    <w:rsid w:val="00DD2649"/>
    <w:rsid w:val="00DD716F"/>
    <w:rsid w:val="00DE29E1"/>
    <w:rsid w:val="00E0186E"/>
    <w:rsid w:val="00E02AB4"/>
    <w:rsid w:val="00E0330D"/>
    <w:rsid w:val="00E12C29"/>
    <w:rsid w:val="00E3242E"/>
    <w:rsid w:val="00E32FAB"/>
    <w:rsid w:val="00E36DC2"/>
    <w:rsid w:val="00E41BD1"/>
    <w:rsid w:val="00E657B2"/>
    <w:rsid w:val="00E90639"/>
    <w:rsid w:val="00EA1BD5"/>
    <w:rsid w:val="00EA5AFF"/>
    <w:rsid w:val="00EB29F5"/>
    <w:rsid w:val="00EB3135"/>
    <w:rsid w:val="00EB4A46"/>
    <w:rsid w:val="00EC17B2"/>
    <w:rsid w:val="00EC566A"/>
    <w:rsid w:val="00ED4CF8"/>
    <w:rsid w:val="00F02971"/>
    <w:rsid w:val="00F0401E"/>
    <w:rsid w:val="00F04BA4"/>
    <w:rsid w:val="00F12C22"/>
    <w:rsid w:val="00F22388"/>
    <w:rsid w:val="00F23943"/>
    <w:rsid w:val="00F267C7"/>
    <w:rsid w:val="00F57EDC"/>
    <w:rsid w:val="00F677AA"/>
    <w:rsid w:val="00F72358"/>
    <w:rsid w:val="00F744FE"/>
    <w:rsid w:val="00F74DC3"/>
    <w:rsid w:val="00F769BD"/>
    <w:rsid w:val="00F84087"/>
    <w:rsid w:val="00F955A0"/>
    <w:rsid w:val="00FB2A52"/>
    <w:rsid w:val="00FB7DF3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D4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4CF8"/>
  </w:style>
  <w:style w:type="paragraph" w:styleId="Piedepgina">
    <w:name w:val="footer"/>
    <w:basedOn w:val="Normal"/>
    <w:link w:val="PiedepginaCar"/>
    <w:uiPriority w:val="99"/>
    <w:unhideWhenUsed/>
    <w:rsid w:val="00ED4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CF8"/>
  </w:style>
  <w:style w:type="paragraph" w:styleId="NormalWeb">
    <w:name w:val="Normal (Web)"/>
    <w:basedOn w:val="Normal"/>
    <w:rsid w:val="00ED4CF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F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42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4C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38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c.redsara.es/registro/action/are/acceso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redsara.es/registro/action/are/acceso.d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urias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scos-eo.net/8418819/ayudas-leader/documentacion-presentar-leader" TargetMode="External"/><Relationship Id="rId10" Type="http://schemas.openxmlformats.org/officeDocument/2006/relationships/hyperlink" Target="https://sede.asturias.es/-/dboid-62690000046077462075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scos-eo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1702-7D33-4593-A22E-1ABCBA58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1150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2023-11-15T10:14:00Z</cp:lastPrinted>
  <dcterms:created xsi:type="dcterms:W3CDTF">2022-04-20T12:08:00Z</dcterms:created>
  <dcterms:modified xsi:type="dcterms:W3CDTF">2023-11-15T10:27:00Z</dcterms:modified>
</cp:coreProperties>
</file>